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7B" w:rsidRDefault="0070617B" w:rsidP="0070617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381C">
        <w:rPr>
          <w:b/>
          <w:sz w:val="28"/>
          <w:szCs w:val="28"/>
        </w:rPr>
        <w:t>Порядок предоставления служебных жилых помещений</w:t>
      </w:r>
    </w:p>
    <w:p w:rsidR="0070617B" w:rsidRPr="0097381C" w:rsidRDefault="0070617B" w:rsidP="0070617B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70617B" w:rsidRPr="0097381C" w:rsidRDefault="0070617B" w:rsidP="0070617B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proofErr w:type="gramStart"/>
      <w:r w:rsidRPr="0097381C">
        <w:rPr>
          <w:bCs/>
          <w:sz w:val="28"/>
          <w:szCs w:val="28"/>
        </w:rPr>
        <w:t>Служебные жилые помещения или жилые помещения в общежитиях предоставляются по установленным Жилищным кодексом Российской Федерации основаниям работникам Института, не обеспеченным жилыми помещениями в соответствующем населенном пункте по месту работы (далее - работники).</w:t>
      </w:r>
      <w:proofErr w:type="gramEnd"/>
    </w:p>
    <w:p w:rsidR="0070617B" w:rsidRPr="0097381C" w:rsidRDefault="0070617B" w:rsidP="0070617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7381C">
        <w:rPr>
          <w:bCs/>
          <w:sz w:val="28"/>
          <w:szCs w:val="28"/>
        </w:rPr>
        <w:t xml:space="preserve">Служебные жилые помещения или жилые помещения в </w:t>
      </w:r>
      <w:proofErr w:type="gramStart"/>
      <w:r w:rsidRPr="0097381C">
        <w:rPr>
          <w:bCs/>
          <w:sz w:val="28"/>
          <w:szCs w:val="28"/>
        </w:rPr>
        <w:t>общежитиях</w:t>
      </w:r>
      <w:proofErr w:type="gramEnd"/>
      <w:r w:rsidRPr="0097381C">
        <w:rPr>
          <w:bCs/>
          <w:sz w:val="28"/>
          <w:szCs w:val="28"/>
        </w:rPr>
        <w:t xml:space="preserve"> предоставляются работникам на период их трудовых отношений </w:t>
      </w:r>
      <w:r>
        <w:rPr>
          <w:bCs/>
          <w:sz w:val="28"/>
          <w:szCs w:val="28"/>
        </w:rPr>
        <w:t xml:space="preserve">с </w:t>
      </w:r>
      <w:r w:rsidRPr="0097381C">
        <w:rPr>
          <w:bCs/>
          <w:sz w:val="28"/>
          <w:szCs w:val="28"/>
        </w:rPr>
        <w:t>Институтом.</w:t>
      </w:r>
    </w:p>
    <w:p w:rsidR="0070617B" w:rsidRPr="0097381C" w:rsidRDefault="0070617B" w:rsidP="0070617B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7381C">
        <w:rPr>
          <w:sz w:val="28"/>
          <w:szCs w:val="28"/>
        </w:rPr>
        <w:t xml:space="preserve">Для рассмотрения вопроса и подготовки предложений о предоставлении служебных жилых помещений или жилых помещений в общежитиях работники подают на имя директора Института </w:t>
      </w:r>
      <w:r w:rsidRPr="00484023">
        <w:rPr>
          <w:sz w:val="28"/>
          <w:szCs w:val="28"/>
        </w:rPr>
        <w:t>заявление</w:t>
      </w:r>
      <w:r w:rsidRPr="0097381C">
        <w:rPr>
          <w:sz w:val="28"/>
          <w:szCs w:val="28"/>
        </w:rPr>
        <w:t xml:space="preserve"> с приложением:</w:t>
      </w:r>
    </w:p>
    <w:p w:rsidR="0070617B" w:rsidRPr="0097381C" w:rsidRDefault="0070617B" w:rsidP="007061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381C">
        <w:rPr>
          <w:sz w:val="28"/>
          <w:szCs w:val="28"/>
        </w:rPr>
        <w:t xml:space="preserve">1) справки отдела кадров Института, содержащей сведения о составе семьи работника и сроке, на который заключен трудовой договор </w:t>
      </w:r>
      <w:r w:rsidR="00AE2835">
        <w:rPr>
          <w:sz w:val="28"/>
          <w:szCs w:val="28"/>
        </w:rPr>
        <w:t>–</w:t>
      </w:r>
      <w:r w:rsidRPr="0097381C">
        <w:rPr>
          <w:sz w:val="28"/>
          <w:szCs w:val="28"/>
        </w:rPr>
        <w:t xml:space="preserve"> </w:t>
      </w:r>
      <w:r w:rsidRPr="0097381C">
        <w:rPr>
          <w:sz w:val="28"/>
          <w:szCs w:val="28"/>
          <w:u w:val="single"/>
        </w:rPr>
        <w:t>оригинал</w:t>
      </w:r>
      <w:r w:rsidR="00AE2835">
        <w:rPr>
          <w:sz w:val="28"/>
          <w:szCs w:val="28"/>
          <w:u w:val="single"/>
        </w:rPr>
        <w:t xml:space="preserve"> </w:t>
      </w:r>
      <w:r w:rsidR="00AE2835" w:rsidRPr="00AE2835">
        <w:rPr>
          <w:sz w:val="28"/>
          <w:szCs w:val="28"/>
        </w:rPr>
        <w:t>(срок действия 3 месяца)</w:t>
      </w:r>
      <w:r w:rsidRPr="0097381C">
        <w:rPr>
          <w:sz w:val="28"/>
          <w:szCs w:val="28"/>
        </w:rPr>
        <w:t>;</w:t>
      </w:r>
    </w:p>
    <w:p w:rsidR="0070617B" w:rsidRPr="0097381C" w:rsidRDefault="0070617B" w:rsidP="007061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381C">
        <w:rPr>
          <w:sz w:val="28"/>
          <w:szCs w:val="28"/>
        </w:rPr>
        <w:t xml:space="preserve">2) выписки из Единого государственного реестра недвижимости об отсутствии в собственности работника и членов его семьи жилых помещений в населенном пункте по месту работы </w:t>
      </w:r>
      <w:r w:rsidR="00AE2835">
        <w:rPr>
          <w:sz w:val="28"/>
          <w:szCs w:val="28"/>
        </w:rPr>
        <w:t>–</w:t>
      </w:r>
      <w:r w:rsidRPr="0097381C">
        <w:rPr>
          <w:sz w:val="28"/>
          <w:szCs w:val="28"/>
        </w:rPr>
        <w:t xml:space="preserve"> </w:t>
      </w:r>
      <w:r w:rsidRPr="0097381C">
        <w:rPr>
          <w:sz w:val="28"/>
          <w:szCs w:val="28"/>
          <w:u w:val="single"/>
        </w:rPr>
        <w:t>оригинал</w:t>
      </w:r>
      <w:r w:rsidR="00AE2835">
        <w:rPr>
          <w:sz w:val="28"/>
          <w:szCs w:val="28"/>
          <w:u w:val="single"/>
        </w:rPr>
        <w:t xml:space="preserve"> </w:t>
      </w:r>
      <w:r w:rsidR="00AE2835" w:rsidRPr="00AE2835">
        <w:rPr>
          <w:sz w:val="28"/>
          <w:szCs w:val="28"/>
        </w:rPr>
        <w:t>(срок действия 3 месяца)</w:t>
      </w:r>
      <w:r w:rsidRPr="0097381C">
        <w:rPr>
          <w:sz w:val="28"/>
          <w:szCs w:val="28"/>
        </w:rPr>
        <w:t>;</w:t>
      </w:r>
    </w:p>
    <w:p w:rsidR="0070617B" w:rsidRPr="0097381C" w:rsidRDefault="0070617B" w:rsidP="007061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381C">
        <w:rPr>
          <w:sz w:val="28"/>
          <w:szCs w:val="28"/>
        </w:rPr>
        <w:t>3) сведений о зарегистрированных сделках с недвижимостью (</w:t>
      </w:r>
      <w:r>
        <w:rPr>
          <w:sz w:val="28"/>
          <w:szCs w:val="28"/>
        </w:rPr>
        <w:t xml:space="preserve">справка Департамента городского имущества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осквы</w:t>
      </w:r>
      <w:proofErr w:type="spellEnd"/>
      <w:r>
        <w:rPr>
          <w:sz w:val="28"/>
          <w:szCs w:val="28"/>
        </w:rPr>
        <w:t xml:space="preserve"> </w:t>
      </w:r>
      <w:r w:rsidR="00AE2835" w:rsidRPr="00AE2835">
        <w:rPr>
          <w:sz w:val="28"/>
          <w:szCs w:val="28"/>
        </w:rPr>
        <w:t>о правах отдельного лица на объекты жилищного фонда по состоянию на 31.01.1998</w:t>
      </w:r>
      <w:r w:rsidRPr="0097381C">
        <w:rPr>
          <w:sz w:val="28"/>
          <w:szCs w:val="28"/>
        </w:rPr>
        <w:t xml:space="preserve">) на работника и </w:t>
      </w:r>
      <w:r w:rsidR="00AE2835">
        <w:rPr>
          <w:sz w:val="28"/>
          <w:szCs w:val="28"/>
        </w:rPr>
        <w:t xml:space="preserve">каждого </w:t>
      </w:r>
      <w:r w:rsidRPr="0097381C">
        <w:rPr>
          <w:sz w:val="28"/>
          <w:szCs w:val="28"/>
        </w:rPr>
        <w:t>член</w:t>
      </w:r>
      <w:r w:rsidR="00AE2835">
        <w:rPr>
          <w:sz w:val="28"/>
          <w:szCs w:val="28"/>
        </w:rPr>
        <w:t>а</w:t>
      </w:r>
      <w:r w:rsidRPr="0097381C">
        <w:rPr>
          <w:sz w:val="28"/>
          <w:szCs w:val="28"/>
        </w:rPr>
        <w:t xml:space="preserve"> его семьи </w:t>
      </w:r>
      <w:r w:rsidR="00AE2835">
        <w:rPr>
          <w:sz w:val="28"/>
          <w:szCs w:val="28"/>
        </w:rPr>
        <w:t>–</w:t>
      </w:r>
      <w:r w:rsidRPr="0097381C">
        <w:rPr>
          <w:sz w:val="28"/>
          <w:szCs w:val="28"/>
        </w:rPr>
        <w:t xml:space="preserve"> </w:t>
      </w:r>
      <w:r w:rsidRPr="0097381C">
        <w:rPr>
          <w:sz w:val="28"/>
          <w:szCs w:val="28"/>
          <w:u w:val="single"/>
        </w:rPr>
        <w:t>оригинал</w:t>
      </w:r>
      <w:r w:rsidR="00AE2835">
        <w:rPr>
          <w:sz w:val="28"/>
          <w:szCs w:val="28"/>
          <w:u w:val="single"/>
        </w:rPr>
        <w:t xml:space="preserve"> </w:t>
      </w:r>
      <w:r w:rsidR="00AE2835" w:rsidRPr="00AE2835">
        <w:rPr>
          <w:sz w:val="28"/>
          <w:szCs w:val="28"/>
        </w:rPr>
        <w:t>(срок действия 3 месяца)</w:t>
      </w:r>
      <w:r w:rsidRPr="0097381C">
        <w:rPr>
          <w:sz w:val="28"/>
          <w:szCs w:val="28"/>
        </w:rPr>
        <w:t>;</w:t>
      </w:r>
    </w:p>
    <w:p w:rsidR="0070617B" w:rsidRPr="0097381C" w:rsidRDefault="0070617B" w:rsidP="007061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381C">
        <w:rPr>
          <w:sz w:val="28"/>
          <w:szCs w:val="28"/>
        </w:rPr>
        <w:t xml:space="preserve">4) выписки из домовой книги и копии финансового лицевого счета, выданных уполномоченным органом или организацией по месту жительства работника и членов его семьи </w:t>
      </w:r>
      <w:r w:rsidR="00AE2835">
        <w:rPr>
          <w:sz w:val="28"/>
          <w:szCs w:val="28"/>
        </w:rPr>
        <w:t>–</w:t>
      </w:r>
      <w:r w:rsidRPr="0097381C">
        <w:rPr>
          <w:sz w:val="28"/>
          <w:szCs w:val="28"/>
        </w:rPr>
        <w:t xml:space="preserve"> </w:t>
      </w:r>
      <w:r w:rsidRPr="0097381C">
        <w:rPr>
          <w:sz w:val="28"/>
          <w:szCs w:val="28"/>
          <w:u w:val="single"/>
        </w:rPr>
        <w:t>оригинал</w:t>
      </w:r>
      <w:r w:rsidR="00AE2835">
        <w:rPr>
          <w:sz w:val="28"/>
          <w:szCs w:val="28"/>
          <w:u w:val="single"/>
        </w:rPr>
        <w:t xml:space="preserve"> </w:t>
      </w:r>
      <w:r w:rsidR="00AE2835" w:rsidRPr="00AE2835">
        <w:rPr>
          <w:sz w:val="28"/>
          <w:szCs w:val="28"/>
        </w:rPr>
        <w:t>(срок действия 3 месяца)</w:t>
      </w:r>
      <w:r w:rsidRPr="0097381C">
        <w:rPr>
          <w:sz w:val="28"/>
          <w:szCs w:val="28"/>
        </w:rPr>
        <w:t>;</w:t>
      </w:r>
    </w:p>
    <w:p w:rsidR="0070617B" w:rsidRPr="0097381C" w:rsidRDefault="0070617B" w:rsidP="007061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381C">
        <w:rPr>
          <w:sz w:val="28"/>
          <w:szCs w:val="28"/>
        </w:rPr>
        <w:t xml:space="preserve">5) копии свидетельства о браке, копии свидетельства о рождении несовершеннолетних членов семьи работника – </w:t>
      </w:r>
      <w:r w:rsidRPr="0097381C">
        <w:rPr>
          <w:sz w:val="28"/>
          <w:szCs w:val="28"/>
          <w:u w:val="single"/>
        </w:rPr>
        <w:t>нотариальные копии</w:t>
      </w:r>
      <w:r w:rsidRPr="0097381C">
        <w:rPr>
          <w:sz w:val="28"/>
          <w:szCs w:val="28"/>
        </w:rPr>
        <w:t>;</w:t>
      </w:r>
    </w:p>
    <w:p w:rsidR="0070617B" w:rsidRPr="0097381C" w:rsidRDefault="0070617B" w:rsidP="007061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381C">
        <w:rPr>
          <w:sz w:val="28"/>
          <w:szCs w:val="28"/>
        </w:rPr>
        <w:t xml:space="preserve">6) копии паспортов работника и членов его семьи </w:t>
      </w:r>
      <w:r w:rsidR="00AE2835">
        <w:rPr>
          <w:sz w:val="28"/>
          <w:szCs w:val="28"/>
        </w:rPr>
        <w:t xml:space="preserve">(все страницы) </w:t>
      </w:r>
      <w:r w:rsidRPr="0097381C">
        <w:rPr>
          <w:sz w:val="28"/>
          <w:szCs w:val="28"/>
        </w:rPr>
        <w:t xml:space="preserve">– </w:t>
      </w:r>
      <w:r w:rsidRPr="0097381C">
        <w:rPr>
          <w:sz w:val="28"/>
          <w:szCs w:val="28"/>
          <w:u w:val="single"/>
        </w:rPr>
        <w:t>нотариальные копии</w:t>
      </w:r>
      <w:r w:rsidRPr="0097381C">
        <w:rPr>
          <w:sz w:val="28"/>
          <w:szCs w:val="28"/>
        </w:rPr>
        <w:t>;</w:t>
      </w:r>
    </w:p>
    <w:p w:rsidR="0070617B" w:rsidRPr="0097381C" w:rsidRDefault="0070617B" w:rsidP="007061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381C">
        <w:rPr>
          <w:sz w:val="28"/>
          <w:szCs w:val="28"/>
        </w:rPr>
        <w:t xml:space="preserve">7) письменное согласие на обработку персональных данных в отношении заявителя и всех членов его семьи, указанных в ходатайстве - </w:t>
      </w:r>
      <w:r w:rsidRPr="0097381C">
        <w:rPr>
          <w:sz w:val="28"/>
          <w:szCs w:val="28"/>
          <w:u w:val="single"/>
        </w:rPr>
        <w:t>оригинал</w:t>
      </w:r>
      <w:r w:rsidRPr="0097381C">
        <w:rPr>
          <w:sz w:val="28"/>
          <w:szCs w:val="28"/>
        </w:rPr>
        <w:t>.</w:t>
      </w:r>
    </w:p>
    <w:p w:rsidR="005C7F24" w:rsidRDefault="0070617B" w:rsidP="005C7F24">
      <w:pPr>
        <w:numPr>
          <w:ilvl w:val="0"/>
          <w:numId w:val="2"/>
        </w:numPr>
        <w:autoSpaceDE w:val="0"/>
        <w:autoSpaceDN w:val="0"/>
        <w:adjustRightInd w:val="0"/>
        <w:ind w:left="0" w:firstLine="568"/>
        <w:jc w:val="both"/>
        <w:rPr>
          <w:sz w:val="28"/>
          <w:szCs w:val="28"/>
        </w:rPr>
      </w:pPr>
      <w:r w:rsidRPr="0097381C">
        <w:rPr>
          <w:sz w:val="28"/>
          <w:szCs w:val="28"/>
        </w:rPr>
        <w:t xml:space="preserve">Решение о </w:t>
      </w:r>
      <w:r w:rsidR="005C7F24">
        <w:rPr>
          <w:sz w:val="28"/>
          <w:szCs w:val="28"/>
        </w:rPr>
        <w:t xml:space="preserve">соответствии </w:t>
      </w:r>
      <w:r w:rsidRPr="0097381C">
        <w:rPr>
          <w:sz w:val="28"/>
          <w:szCs w:val="28"/>
        </w:rPr>
        <w:t>работник</w:t>
      </w:r>
      <w:r w:rsidR="005C7F24">
        <w:rPr>
          <w:sz w:val="28"/>
          <w:szCs w:val="28"/>
        </w:rPr>
        <w:t>ов и предоставленных документов требованиям порядка предоставления</w:t>
      </w:r>
      <w:r w:rsidRPr="0097381C">
        <w:rPr>
          <w:sz w:val="28"/>
          <w:szCs w:val="28"/>
        </w:rPr>
        <w:t xml:space="preserve"> служебных жилых помещений или жилых помещений в общежитиях принимается Жилищной комиссией</w:t>
      </w:r>
      <w:r w:rsidR="005C7F24">
        <w:rPr>
          <w:sz w:val="28"/>
          <w:szCs w:val="28"/>
        </w:rPr>
        <w:t xml:space="preserve">. Ходатайство о предоставлении работникам служебных жилых помещений </w:t>
      </w:r>
      <w:r w:rsidR="005C7F24" w:rsidRPr="005C7F24">
        <w:rPr>
          <w:sz w:val="28"/>
          <w:szCs w:val="28"/>
        </w:rPr>
        <w:t>или жилых помещений в общежитиях</w:t>
      </w:r>
      <w:r w:rsidR="005C7F24">
        <w:rPr>
          <w:sz w:val="28"/>
          <w:szCs w:val="28"/>
        </w:rPr>
        <w:t xml:space="preserve"> за подписью директора направляется в Министерство науки и высшего образования Российской Федерации (далее – Министерство).</w:t>
      </w:r>
      <w:r w:rsidRPr="0097381C">
        <w:rPr>
          <w:sz w:val="28"/>
          <w:szCs w:val="28"/>
        </w:rPr>
        <w:t xml:space="preserve"> </w:t>
      </w:r>
    </w:p>
    <w:p w:rsidR="0070617B" w:rsidRPr="0097381C" w:rsidRDefault="005C7F24" w:rsidP="005C7F24">
      <w:pPr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Окончательное решение о </w:t>
      </w:r>
      <w:r>
        <w:rPr>
          <w:sz w:val="28"/>
          <w:szCs w:val="28"/>
        </w:rPr>
        <w:t xml:space="preserve">предоставлении работникам служебных жилых помещений </w:t>
      </w:r>
      <w:r w:rsidRPr="005C7F24">
        <w:rPr>
          <w:sz w:val="28"/>
          <w:szCs w:val="28"/>
        </w:rPr>
        <w:t>или жилых помещений в общежитиях</w:t>
      </w:r>
      <w:r>
        <w:rPr>
          <w:sz w:val="28"/>
          <w:szCs w:val="28"/>
        </w:rPr>
        <w:t xml:space="preserve"> принимается жилищной комиссией Министерства.</w:t>
      </w:r>
    </w:p>
    <w:p w:rsidR="0070617B" w:rsidRPr="0097381C" w:rsidRDefault="0070617B" w:rsidP="0070617B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97381C">
        <w:rPr>
          <w:sz w:val="28"/>
          <w:szCs w:val="28"/>
        </w:rPr>
        <w:t>Договор найма служебного жилого помещения или найма жилого помещения в общежитии заключается в соответствии с типовыми договорами найма служебного жилого помещения или найма жилого</w:t>
      </w:r>
      <w:proofErr w:type="gramEnd"/>
      <w:r w:rsidRPr="0097381C">
        <w:rPr>
          <w:sz w:val="28"/>
          <w:szCs w:val="28"/>
        </w:rPr>
        <w:t xml:space="preserve"> </w:t>
      </w:r>
      <w:r w:rsidRPr="0097381C">
        <w:rPr>
          <w:sz w:val="28"/>
          <w:szCs w:val="28"/>
        </w:rPr>
        <w:lastRenderedPageBreak/>
        <w:t xml:space="preserve">помещения в </w:t>
      </w:r>
      <w:proofErr w:type="gramStart"/>
      <w:r w:rsidRPr="0097381C">
        <w:rPr>
          <w:sz w:val="28"/>
          <w:szCs w:val="28"/>
        </w:rPr>
        <w:t>общежитии</w:t>
      </w:r>
      <w:proofErr w:type="gramEnd"/>
      <w:r w:rsidRPr="0097381C">
        <w:rPr>
          <w:sz w:val="28"/>
          <w:szCs w:val="28"/>
        </w:rPr>
        <w:t>, утвержденными постановлением Правительства Российской Федерации от 26 января 2006 г. № 42, между работником и Институтом.</w:t>
      </w:r>
    </w:p>
    <w:p w:rsidR="0070617B" w:rsidRPr="0097381C" w:rsidRDefault="0070617B" w:rsidP="0070617B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97381C">
        <w:rPr>
          <w:sz w:val="28"/>
          <w:szCs w:val="28"/>
        </w:rPr>
        <w:t>Передача (прием) работнику служебного жилого помещения или жилого помещения в общежитии осуществляется по акту приема-передачи служебного жилого помещения или жилого помещения в общежитии.</w:t>
      </w:r>
      <w:proofErr w:type="gramEnd"/>
    </w:p>
    <w:p w:rsidR="0070617B" w:rsidRPr="0097381C" w:rsidRDefault="0070617B" w:rsidP="0070617B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7381C">
        <w:rPr>
          <w:sz w:val="28"/>
          <w:szCs w:val="28"/>
        </w:rPr>
        <w:t xml:space="preserve">Пользование работником и членами его семьи предоставленным служебным жилым помещением или жилым помещением в </w:t>
      </w:r>
      <w:proofErr w:type="gramStart"/>
      <w:r w:rsidRPr="0097381C">
        <w:rPr>
          <w:sz w:val="28"/>
          <w:szCs w:val="28"/>
        </w:rPr>
        <w:t>общежитии</w:t>
      </w:r>
      <w:proofErr w:type="gramEnd"/>
      <w:r w:rsidRPr="0097381C">
        <w:rPr>
          <w:sz w:val="28"/>
          <w:szCs w:val="28"/>
        </w:rPr>
        <w:t xml:space="preserve"> осуществляется в соответствии с Правилами пользования жилыми помещениями, утвержденными постановлением Правительства Российской Федерации от 21 января 2006 г. № 25, и иными требованиями, установленными жилищным законодательством Российской Федерации.</w:t>
      </w:r>
    </w:p>
    <w:p w:rsidR="0070617B" w:rsidRPr="0097381C" w:rsidRDefault="0070617B" w:rsidP="0070617B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7381C">
        <w:rPr>
          <w:sz w:val="28"/>
          <w:szCs w:val="28"/>
        </w:rPr>
        <w:t xml:space="preserve">Прекращение договора найма служебного жилого помещения или найма жилого помещения в </w:t>
      </w:r>
      <w:proofErr w:type="gramStart"/>
      <w:r w:rsidRPr="0097381C">
        <w:rPr>
          <w:sz w:val="28"/>
          <w:szCs w:val="28"/>
        </w:rPr>
        <w:t>общежитии</w:t>
      </w:r>
      <w:proofErr w:type="gramEnd"/>
      <w:r w:rsidRPr="0097381C">
        <w:rPr>
          <w:sz w:val="28"/>
          <w:szCs w:val="28"/>
        </w:rPr>
        <w:t xml:space="preserve"> осуществляется по основаниям, предусмотренным статьей 102 Жилищного кодекса Российской Федерации, а также в случае увольнения работника из Института, за исключением случаев, предусмотренных частью 2 статьи 102, частью 2 статьи 103 Жилищного кодекса Российской Федерации.</w:t>
      </w:r>
    </w:p>
    <w:p w:rsidR="0070617B" w:rsidRPr="0097381C" w:rsidRDefault="0070617B" w:rsidP="0070617B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7381C">
        <w:rPr>
          <w:sz w:val="28"/>
          <w:szCs w:val="28"/>
        </w:rPr>
        <w:t xml:space="preserve">В соответствии со </w:t>
      </w:r>
      <w:hyperlink r:id="rId6" w:history="1">
        <w:r w:rsidRPr="0097381C">
          <w:rPr>
            <w:sz w:val="28"/>
            <w:szCs w:val="28"/>
          </w:rPr>
          <w:t>статьей 101</w:t>
        </w:r>
      </w:hyperlink>
      <w:r w:rsidRPr="0097381C">
        <w:rPr>
          <w:sz w:val="28"/>
          <w:szCs w:val="28"/>
        </w:rPr>
        <w:t xml:space="preserve"> Жилищного кодекса Российской Федерации договор найма служебного жилого помещения или найма жилого помещения в </w:t>
      </w:r>
      <w:proofErr w:type="gramStart"/>
      <w:r w:rsidRPr="0097381C">
        <w:rPr>
          <w:sz w:val="28"/>
          <w:szCs w:val="28"/>
        </w:rPr>
        <w:t>общежитии</w:t>
      </w:r>
      <w:proofErr w:type="gramEnd"/>
      <w:r w:rsidRPr="0097381C">
        <w:rPr>
          <w:sz w:val="28"/>
          <w:szCs w:val="28"/>
        </w:rPr>
        <w:t xml:space="preserve"> может быть расторгнут в любое время по соглашению сторон.</w:t>
      </w:r>
    </w:p>
    <w:p w:rsidR="0070617B" w:rsidRPr="0097381C" w:rsidRDefault="0070617B" w:rsidP="007061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381C">
        <w:rPr>
          <w:sz w:val="28"/>
          <w:szCs w:val="28"/>
        </w:rPr>
        <w:t xml:space="preserve">Работник вправе в любое время расторгнуть договор найма служебного жилого помещения или жилого помещения в </w:t>
      </w:r>
      <w:proofErr w:type="gramStart"/>
      <w:r w:rsidRPr="0097381C">
        <w:rPr>
          <w:sz w:val="28"/>
          <w:szCs w:val="28"/>
        </w:rPr>
        <w:t>общежитии</w:t>
      </w:r>
      <w:proofErr w:type="gramEnd"/>
      <w:r w:rsidRPr="0097381C">
        <w:rPr>
          <w:sz w:val="28"/>
          <w:szCs w:val="28"/>
        </w:rPr>
        <w:t>.</w:t>
      </w:r>
    </w:p>
    <w:p w:rsidR="0070617B" w:rsidRPr="0097381C" w:rsidRDefault="0070617B" w:rsidP="0070617B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97381C">
        <w:rPr>
          <w:sz w:val="28"/>
          <w:szCs w:val="28"/>
        </w:rPr>
        <w:t>Договор найма служебного жилого помещения или найма жилого помещения в общежитии может быть расторгнут в судебном порядке по требованию Института при неисполнении работником и проживающими совместно с ним членами его семьи обязательств по договору найма служебного жилого помещения или найма жилого помещения в общежитии, а также в иных предусмотренных статьей 83 Жилищного кодекса Российской Федерации случаях.</w:t>
      </w:r>
      <w:proofErr w:type="gramEnd"/>
    </w:p>
    <w:p w:rsidR="0070617B" w:rsidRPr="0097381C" w:rsidRDefault="0070617B" w:rsidP="0070617B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7381C">
        <w:rPr>
          <w:sz w:val="28"/>
          <w:szCs w:val="28"/>
        </w:rPr>
        <w:t>В соответствии с частью 1 статьи 103 Жилищного кодекса Российской Федерации, в случае расторжения или прекращения договора найма служебного жилого помещения или найма жилого помещения в общежитии работник и члены его семьи должны освободить служебное жилое помещение или жилое помещение в общежитии, которое они занимали по данному договору. В случае отказа освободить служебное жилое помещение или жилое помещение в общежитии, работник и проживающие совместно с ним члены его семьи подлежат выселению в судебном порядке без предоставления другого жилого помещения, за исключением случаев, предусмотренных частью 2 статьи 102, частью 2 статьи 103 Жилищного кодекса Российской Федерации.</w:t>
      </w:r>
    </w:p>
    <w:p w:rsidR="00E90F32" w:rsidRDefault="0070617B" w:rsidP="005C7F24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5C7F24">
        <w:rPr>
          <w:sz w:val="28"/>
          <w:szCs w:val="28"/>
        </w:rPr>
        <w:t>При освобождении служебного жилого помещения или жилого помещения в общежитии работник обязан сдать его в надлежащем состоянии по акту приема-передачи служебного жилого помещения или жилого помещения в общежитии с представлением документов, подтверждающих отсутствие задолженности по коммунальным платежам.</w:t>
      </w:r>
      <w:bookmarkStart w:id="0" w:name="_GoBack"/>
      <w:bookmarkEnd w:id="0"/>
    </w:p>
    <w:sectPr w:rsidR="00E90F32" w:rsidSect="0070617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8A7"/>
    <w:multiLevelType w:val="multilevel"/>
    <w:tmpl w:val="59989D74"/>
    <w:lvl w:ilvl="0">
      <w:start w:val="3"/>
      <w:numFmt w:val="decimal"/>
      <w:lvlText w:val="%1."/>
      <w:lvlJc w:val="left"/>
      <w:pPr>
        <w:ind w:left="14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8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2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2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2" w:hanging="1800"/>
      </w:pPr>
      <w:rPr>
        <w:rFonts w:hint="default"/>
      </w:rPr>
    </w:lvl>
  </w:abstractNum>
  <w:abstractNum w:abstractNumId="1">
    <w:nsid w:val="6C720E9F"/>
    <w:multiLevelType w:val="hybridMultilevel"/>
    <w:tmpl w:val="4DC86952"/>
    <w:lvl w:ilvl="0" w:tplc="FCCCAE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B"/>
    <w:rsid w:val="005C7F24"/>
    <w:rsid w:val="0070617B"/>
    <w:rsid w:val="00AE2835"/>
    <w:rsid w:val="00E9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786FB062EE836B284EBB84B32E5A9D1A33968405A9A7B0EE48B9816B51FA807F8301DA8222CCDC2181683BBCE01F0D75ED25453CC203308ICU5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Дмитрий Михайлович</dc:creator>
  <cp:lastModifiedBy>Иванов Дмитрий Михайлович</cp:lastModifiedBy>
  <cp:revision>1</cp:revision>
  <dcterms:created xsi:type="dcterms:W3CDTF">2020-12-15T07:15:00Z</dcterms:created>
  <dcterms:modified xsi:type="dcterms:W3CDTF">2020-12-15T08:47:00Z</dcterms:modified>
</cp:coreProperties>
</file>