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F6" w:rsidRDefault="009963F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963F6" w:rsidRDefault="009963F6">
      <w:pPr>
        <w:pStyle w:val="ConsPlusNormal"/>
        <w:jc w:val="both"/>
        <w:outlineLvl w:val="0"/>
      </w:pPr>
    </w:p>
    <w:p w:rsidR="009963F6" w:rsidRDefault="009963F6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22 февраля 2022 г. N 67410</w:t>
      </w:r>
    </w:p>
    <w:p w:rsidR="009963F6" w:rsidRDefault="009963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Title"/>
        <w:jc w:val="center"/>
      </w:pPr>
      <w:r>
        <w:t>МИНИСТЕРСТВО НАУКИ И ВЫСШЕГО ОБРАЗОВАНИЯ</w:t>
      </w:r>
    </w:p>
    <w:p w:rsidR="009963F6" w:rsidRDefault="009963F6">
      <w:pPr>
        <w:pStyle w:val="ConsPlusTitle"/>
        <w:jc w:val="center"/>
      </w:pPr>
      <w:r>
        <w:t>РОССИЙСКОЙ ФЕДЕРАЦИИ</w:t>
      </w:r>
    </w:p>
    <w:p w:rsidR="009963F6" w:rsidRDefault="009963F6">
      <w:pPr>
        <w:pStyle w:val="ConsPlusTitle"/>
        <w:jc w:val="center"/>
      </w:pPr>
    </w:p>
    <w:p w:rsidR="009963F6" w:rsidRDefault="009963F6">
      <w:pPr>
        <w:pStyle w:val="ConsPlusTitle"/>
        <w:jc w:val="center"/>
      </w:pPr>
      <w:r>
        <w:t>ПРИКАЗ</w:t>
      </w:r>
    </w:p>
    <w:p w:rsidR="009963F6" w:rsidRDefault="009963F6">
      <w:pPr>
        <w:pStyle w:val="ConsPlusTitle"/>
        <w:jc w:val="center"/>
      </w:pPr>
      <w:r>
        <w:t>от 17 января 2022 г. N 32</w:t>
      </w:r>
    </w:p>
    <w:p w:rsidR="009963F6" w:rsidRDefault="009963F6">
      <w:pPr>
        <w:pStyle w:val="ConsPlusTitle"/>
        <w:jc w:val="center"/>
      </w:pPr>
    </w:p>
    <w:p w:rsidR="009963F6" w:rsidRDefault="009963F6">
      <w:pPr>
        <w:pStyle w:val="ConsPlusTitle"/>
        <w:jc w:val="center"/>
      </w:pPr>
      <w:r>
        <w:t>ОБ УТВЕРЖДЕНИИ ПЕРЕЧНЕЙ</w:t>
      </w:r>
    </w:p>
    <w:p w:rsidR="009963F6" w:rsidRDefault="009963F6">
      <w:pPr>
        <w:pStyle w:val="ConsPlusTitle"/>
        <w:jc w:val="center"/>
      </w:pPr>
      <w:r>
        <w:t>ДОЛЖНОСТЕЙ, ЗАМЕЩЕНИЕ КОТОРЫХ ВЛЕЧЕТ ЗА СОБОЙ</w:t>
      </w:r>
    </w:p>
    <w:p w:rsidR="009963F6" w:rsidRDefault="009963F6">
      <w:pPr>
        <w:pStyle w:val="ConsPlusTitle"/>
        <w:jc w:val="center"/>
      </w:pPr>
      <w:r>
        <w:t>РАЗМЕЩЕНИЕ СВЕДЕНИЙ О ДОХОДАХ, РАСХОДАХ, ОБ ИМУЩЕСТВЕ</w:t>
      </w:r>
    </w:p>
    <w:p w:rsidR="009963F6" w:rsidRDefault="009963F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ФЕДЕРАЛЬНЫХ</w:t>
      </w:r>
    </w:p>
    <w:p w:rsidR="009963F6" w:rsidRDefault="009963F6">
      <w:pPr>
        <w:pStyle w:val="ConsPlusTitle"/>
        <w:jc w:val="center"/>
      </w:pPr>
      <w:r>
        <w:t>ГОСУДАРСТВЕННЫХ ГРАЖДАНСКИХ СЛУЖАЩИХ МИНИСТЕРСТВА НАУКИ</w:t>
      </w:r>
    </w:p>
    <w:p w:rsidR="009963F6" w:rsidRDefault="009963F6">
      <w:pPr>
        <w:pStyle w:val="ConsPlusTitle"/>
        <w:jc w:val="center"/>
      </w:pPr>
      <w:r>
        <w:t>И ВЫСШЕГО ОБРАЗОВАНИЯ РОССИЙСКОЙ ФЕДЕРАЦИИ И РАБОТНИКОВ</w:t>
      </w:r>
    </w:p>
    <w:p w:rsidR="009963F6" w:rsidRDefault="009963F6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9963F6" w:rsidRDefault="009963F6">
      <w:pPr>
        <w:pStyle w:val="ConsPlusTitle"/>
        <w:jc w:val="center"/>
      </w:pPr>
      <w:r>
        <w:t>ПЕРЕД МИНИСТЕРСТВОМ НАУКИ И ВЫСШЕГО ОБРАЗОВАНИЯ РОССИЙСКОЙ</w:t>
      </w:r>
    </w:p>
    <w:p w:rsidR="009963F6" w:rsidRDefault="009963F6">
      <w:pPr>
        <w:pStyle w:val="ConsPlusTitle"/>
        <w:jc w:val="center"/>
      </w:pPr>
      <w:r>
        <w:t>ФЕДЕРАЦИИ, А ТАКЖЕ СВЕДЕНИЙ О ДОХОДАХ, РАСХОДАХ,</w:t>
      </w:r>
    </w:p>
    <w:p w:rsidR="009963F6" w:rsidRDefault="009963F6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963F6" w:rsidRDefault="009963F6">
      <w:pPr>
        <w:pStyle w:val="ConsPlusTitle"/>
        <w:jc w:val="center"/>
      </w:pPr>
      <w:r>
        <w:t>ИХ СУПРУГ (СУПРУГОВ) И НЕСОВЕРШЕННОЛЕТНИХ ДЕТЕЙ</w:t>
      </w:r>
    </w:p>
    <w:p w:rsidR="009963F6" w:rsidRDefault="009963F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9963F6" w:rsidRDefault="00996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9963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3F6" w:rsidRDefault="00996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3F6" w:rsidRDefault="00996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63F6" w:rsidRDefault="00996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63F6" w:rsidRDefault="009963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3F6" w:rsidRDefault="009963F6">
            <w:pPr>
              <w:pStyle w:val="ConsPlusNormal"/>
            </w:pPr>
          </w:p>
        </w:tc>
      </w:tr>
    </w:tbl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3813) и </w:t>
      </w:r>
      <w:hyperlink r:id="rId8">
        <w:r>
          <w:rPr>
            <w:color w:val="0000FF"/>
          </w:rPr>
          <w:t>требованиями</w:t>
        </w:r>
      </w:hyperlink>
      <w:r>
        <w:t xml:space="preserve">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</w:t>
      </w:r>
      <w:proofErr w:type="gramEnd"/>
      <w:r>
        <w:t xml:space="preserve"> </w:t>
      </w:r>
      <w:proofErr w:type="gramStart"/>
      <w:r>
        <w:t>фонда обязательного медицинского страхования, государственных корпораций (компаний), иных организаций, созданных на основании федеральных законов,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с изменениями, внесенными приказом Министерства труда и социальной защиты Российской Федерации от 26 июля 2018 г. N 490н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 августа 2018 г., регистрационный N 51918), приказываю: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1. Утвердить:</w:t>
      </w:r>
    </w:p>
    <w:p w:rsidR="009963F6" w:rsidRDefault="009963F6">
      <w:pPr>
        <w:pStyle w:val="ConsPlusNormal"/>
        <w:spacing w:before="240"/>
        <w:ind w:firstLine="540"/>
        <w:jc w:val="both"/>
      </w:pPr>
      <w:hyperlink w:anchor="P46">
        <w:proofErr w:type="gramStart"/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науки и высшего образования Российской Федерации и работников организаций, созданных для выполнения задач, поставленных перед Министерством науки и высшего образования Российской Федерации, а также сведений о доходах, расходах, об имуществе и обязательствах имущественного характера их супруг (супругов</w:t>
      </w:r>
      <w:proofErr w:type="gramEnd"/>
      <w:r>
        <w:t xml:space="preserve">) и несовершеннолетних детей на официальном сайте Министерства науки </w:t>
      </w:r>
      <w:r>
        <w:lastRenderedPageBreak/>
        <w:t>и высшего образования Российской Федерации, согласно приложению N 1 к настоящему приказу;</w:t>
      </w:r>
    </w:p>
    <w:p w:rsidR="009963F6" w:rsidRDefault="009963F6">
      <w:pPr>
        <w:pStyle w:val="ConsPlusNormal"/>
        <w:spacing w:before="240"/>
        <w:ind w:firstLine="540"/>
        <w:jc w:val="both"/>
      </w:pPr>
      <w:hyperlink w:anchor="P84">
        <w:proofErr w:type="gramStart"/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науки и высшего образования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(при наличии) данных организаций, согласно приложению</w:t>
      </w:r>
      <w:proofErr w:type="gramEnd"/>
      <w:r>
        <w:t xml:space="preserve"> N 2 к настоящему приказу.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9 декабря 2019 г. N 1350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центрального аппарата Министерства науки и высшего образования Российской Федерации, его территориальных органов и работников организаций, созданных для выполнения</w:t>
      </w:r>
      <w:proofErr w:type="gramEnd"/>
      <w:r>
        <w:t xml:space="preserve"> задач, поставленных перед Министерством науки и высшего образования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"Интернет" (зарегистрирован Министерством юстиции Российской Федерации 16 января 2020 г., регистрационный N 57172).</w:t>
      </w: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jc w:val="right"/>
      </w:pPr>
      <w:r>
        <w:t>Министр</w:t>
      </w:r>
    </w:p>
    <w:p w:rsidR="009963F6" w:rsidRDefault="009963F6">
      <w:pPr>
        <w:pStyle w:val="ConsPlusNormal"/>
        <w:jc w:val="right"/>
      </w:pPr>
      <w:r>
        <w:t>В.Н.ФАЛЬКОВ</w:t>
      </w: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jc w:val="right"/>
        <w:outlineLvl w:val="0"/>
      </w:pPr>
      <w:r>
        <w:t>Приложение N 1</w:t>
      </w: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jc w:val="right"/>
      </w:pPr>
      <w:r>
        <w:t>Утвержден</w:t>
      </w:r>
    </w:p>
    <w:p w:rsidR="009963F6" w:rsidRDefault="009963F6">
      <w:pPr>
        <w:pStyle w:val="ConsPlusNormal"/>
        <w:jc w:val="right"/>
      </w:pPr>
      <w:r>
        <w:t>приказом Министерства науки</w:t>
      </w:r>
    </w:p>
    <w:p w:rsidR="009963F6" w:rsidRDefault="009963F6">
      <w:pPr>
        <w:pStyle w:val="ConsPlusNormal"/>
        <w:jc w:val="right"/>
      </w:pPr>
      <w:r>
        <w:t>и высшего образования</w:t>
      </w:r>
    </w:p>
    <w:p w:rsidR="009963F6" w:rsidRDefault="009963F6">
      <w:pPr>
        <w:pStyle w:val="ConsPlusNormal"/>
        <w:jc w:val="right"/>
      </w:pPr>
      <w:r>
        <w:t>Российской Федерации</w:t>
      </w:r>
    </w:p>
    <w:p w:rsidR="009963F6" w:rsidRDefault="009963F6">
      <w:pPr>
        <w:pStyle w:val="ConsPlusNormal"/>
        <w:jc w:val="right"/>
      </w:pPr>
      <w:r>
        <w:t>от 17 января 2022 г. N 32</w:t>
      </w: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Title"/>
        <w:jc w:val="center"/>
      </w:pPr>
      <w:bookmarkStart w:id="0" w:name="P46"/>
      <w:bookmarkEnd w:id="0"/>
      <w:r>
        <w:t>ПЕРЕЧЕНЬ</w:t>
      </w:r>
    </w:p>
    <w:p w:rsidR="009963F6" w:rsidRDefault="009963F6">
      <w:pPr>
        <w:pStyle w:val="ConsPlusTitle"/>
        <w:jc w:val="center"/>
      </w:pPr>
      <w:r>
        <w:t>ДОЛЖНОСТЕЙ, ЗАМЕЩЕНИЕ КОТОРЫХ ВЛЕЧЕТ ЗА СОБОЙ</w:t>
      </w:r>
    </w:p>
    <w:p w:rsidR="009963F6" w:rsidRDefault="009963F6">
      <w:pPr>
        <w:pStyle w:val="ConsPlusTitle"/>
        <w:jc w:val="center"/>
      </w:pPr>
      <w:r>
        <w:t>РАЗМЕЩЕНИЕ СВЕДЕНИЙ О ДОХОДАХ, РАСХОДАХ, ОБ ИМУЩЕСТВЕ</w:t>
      </w:r>
    </w:p>
    <w:p w:rsidR="009963F6" w:rsidRDefault="009963F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ФЕДЕРАЛЬНЫХ</w:t>
      </w:r>
    </w:p>
    <w:p w:rsidR="009963F6" w:rsidRDefault="009963F6">
      <w:pPr>
        <w:pStyle w:val="ConsPlusTitle"/>
        <w:jc w:val="center"/>
      </w:pPr>
      <w:r>
        <w:t>ГОСУДАРСТВЕННЫХ ГРАЖДАНСКИХ СЛУЖАЩИХ МИНИСТЕРСТВА НАУКИ</w:t>
      </w:r>
    </w:p>
    <w:p w:rsidR="009963F6" w:rsidRDefault="009963F6">
      <w:pPr>
        <w:pStyle w:val="ConsPlusTitle"/>
        <w:jc w:val="center"/>
      </w:pPr>
      <w:r>
        <w:t>И ВЫСШЕГО ОБРАЗОВАНИЯ РОССИЙСКОЙ ФЕДЕРАЦИИ И РАБОТНИКОВ</w:t>
      </w:r>
    </w:p>
    <w:p w:rsidR="009963F6" w:rsidRDefault="009963F6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9963F6" w:rsidRDefault="009963F6">
      <w:pPr>
        <w:pStyle w:val="ConsPlusTitle"/>
        <w:jc w:val="center"/>
      </w:pPr>
      <w:r>
        <w:t>ПЕРЕД МИНИСТЕРСТВОМ НАУКИ И ВЫСШЕГО ОБРАЗОВАНИЯ РОССИЙСКОЙ</w:t>
      </w:r>
    </w:p>
    <w:p w:rsidR="009963F6" w:rsidRDefault="009963F6">
      <w:pPr>
        <w:pStyle w:val="ConsPlusTitle"/>
        <w:jc w:val="center"/>
      </w:pPr>
      <w:r>
        <w:t>ФЕДЕРАЦИИ, А ТАКЖЕ СВЕДЕНИЙ О ДОХОДАХ, РАСХОДАХ,</w:t>
      </w:r>
    </w:p>
    <w:p w:rsidR="009963F6" w:rsidRDefault="009963F6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963F6" w:rsidRDefault="009963F6">
      <w:pPr>
        <w:pStyle w:val="ConsPlusTitle"/>
        <w:jc w:val="center"/>
      </w:pPr>
      <w:r>
        <w:t>ИХ СУПРУГ (СУПРУГОВ) И НЕСОВЕРШЕННОЛЕТНИХ ДЕТЕЙ</w:t>
      </w:r>
    </w:p>
    <w:p w:rsidR="009963F6" w:rsidRDefault="009963F6">
      <w:pPr>
        <w:pStyle w:val="ConsPlusTitle"/>
        <w:jc w:val="center"/>
      </w:pPr>
      <w:r>
        <w:t>НА ОФИЦИАЛЬНОМ САЙТЕ МИНИСТЕРСТВА НАУКИ И ВЫСШЕГО</w:t>
      </w:r>
    </w:p>
    <w:p w:rsidR="009963F6" w:rsidRDefault="009963F6">
      <w:pPr>
        <w:pStyle w:val="ConsPlusTitle"/>
        <w:jc w:val="center"/>
      </w:pPr>
      <w:r>
        <w:t>ОБРАЗОВАНИЯ РОССИЙСКОЙ ФЕДЕРАЦИИ</w:t>
      </w: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 Министерства науки и </w:t>
      </w:r>
      <w:r>
        <w:lastRenderedPageBreak/>
        <w:t>высшего образования Российской Федерации: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первый заместитель Министра;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заместитель Министра;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статс-секретарь - заместитель Министра;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руководитель структурного подразделения;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заместитель руководителя структурного подразделения;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помощник Министра;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советник Министра.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2. Должности в организациях, созданных для выполнения задач, поставленных перед Министерством науки и высшего образования Российской Федерации: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руководитель;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президент.</w:t>
      </w: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jc w:val="right"/>
        <w:outlineLvl w:val="0"/>
      </w:pPr>
      <w:r>
        <w:t>Приложение N 2</w:t>
      </w: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jc w:val="right"/>
      </w:pPr>
      <w:r>
        <w:t>Утвержден</w:t>
      </w:r>
    </w:p>
    <w:p w:rsidR="009963F6" w:rsidRDefault="009963F6">
      <w:pPr>
        <w:pStyle w:val="ConsPlusNormal"/>
        <w:jc w:val="right"/>
      </w:pPr>
      <w:r>
        <w:t>приказом Министерства науки</w:t>
      </w:r>
    </w:p>
    <w:p w:rsidR="009963F6" w:rsidRDefault="009963F6">
      <w:pPr>
        <w:pStyle w:val="ConsPlusNormal"/>
        <w:jc w:val="right"/>
      </w:pPr>
      <w:r>
        <w:t>и высшего образования</w:t>
      </w:r>
    </w:p>
    <w:p w:rsidR="009963F6" w:rsidRDefault="009963F6">
      <w:pPr>
        <w:pStyle w:val="ConsPlusNormal"/>
        <w:jc w:val="right"/>
      </w:pPr>
      <w:r>
        <w:t>Российской Федерации</w:t>
      </w:r>
    </w:p>
    <w:p w:rsidR="009963F6" w:rsidRDefault="009963F6">
      <w:pPr>
        <w:pStyle w:val="ConsPlusNormal"/>
        <w:jc w:val="right"/>
      </w:pPr>
      <w:r>
        <w:t>от 17 января 2022 г. N 32</w:t>
      </w: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Title"/>
        <w:jc w:val="center"/>
      </w:pPr>
      <w:bookmarkStart w:id="1" w:name="P84"/>
      <w:bookmarkEnd w:id="1"/>
      <w:r>
        <w:t>ПЕРЕЧЕНЬ</w:t>
      </w:r>
    </w:p>
    <w:p w:rsidR="009963F6" w:rsidRDefault="009963F6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9963F6" w:rsidRDefault="009963F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963F6" w:rsidRDefault="009963F6">
      <w:pPr>
        <w:pStyle w:val="ConsPlusTitle"/>
        <w:jc w:val="center"/>
      </w:pPr>
      <w:r>
        <w:t>ИМУЩЕСТВЕННОГО ХАРАКТЕРА РАБОТНИКОВ ОРГАНИЗАЦИЙ, СОЗДАННЫХ</w:t>
      </w:r>
    </w:p>
    <w:p w:rsidR="009963F6" w:rsidRDefault="009963F6">
      <w:pPr>
        <w:pStyle w:val="ConsPlusTitle"/>
        <w:jc w:val="center"/>
      </w:pPr>
      <w:r>
        <w:t>ДЛЯ ВЫПОЛНЕНИЯ ЗАДАЧ, ПОСТАВЛЕННЫХ ПЕРЕД МИНИСТЕРСТВОМ НАУКИ</w:t>
      </w:r>
    </w:p>
    <w:p w:rsidR="009963F6" w:rsidRDefault="009963F6">
      <w:pPr>
        <w:pStyle w:val="ConsPlusTitle"/>
        <w:jc w:val="center"/>
      </w:pPr>
      <w:r>
        <w:t>И ВЫСШЕГО ОБРАЗОВАНИЯ РОССИЙСКОЙ ФЕДЕРАЦИИ, А ТАКЖЕ СВЕДЕНИЙ</w:t>
      </w:r>
    </w:p>
    <w:p w:rsidR="009963F6" w:rsidRDefault="009963F6">
      <w:pPr>
        <w:pStyle w:val="ConsPlusTitle"/>
        <w:jc w:val="center"/>
      </w:pPr>
      <w:r>
        <w:t>О ДОХОДАХ, РАСХОДАХ, ОБ ИМУЩЕСТВЕ И ОБЯЗАТЕЛЬСТВАХ</w:t>
      </w:r>
    </w:p>
    <w:p w:rsidR="009963F6" w:rsidRDefault="009963F6">
      <w:pPr>
        <w:pStyle w:val="ConsPlusTitle"/>
        <w:jc w:val="center"/>
      </w:pPr>
      <w:r>
        <w:t>ИМУЩЕСТВЕННОГО ХАРАКТЕРА ИХ СУПРУГ (СУПРУГОВ)</w:t>
      </w:r>
    </w:p>
    <w:p w:rsidR="009963F6" w:rsidRDefault="009963F6">
      <w:pPr>
        <w:pStyle w:val="ConsPlusTitle"/>
        <w:jc w:val="center"/>
      </w:pPr>
      <w:r>
        <w:t xml:space="preserve">И НЕСОВЕРШЕННОЛЕТНИХ ДЕТЕЙ </w:t>
      </w:r>
      <w:proofErr w:type="gramStart"/>
      <w:r>
        <w:t>НА</w:t>
      </w:r>
      <w:proofErr w:type="gramEnd"/>
      <w:r>
        <w:t xml:space="preserve"> ОФИЦИАЛЬНЫХ</w:t>
      </w:r>
    </w:p>
    <w:p w:rsidR="009963F6" w:rsidRDefault="009963F6">
      <w:pPr>
        <w:pStyle w:val="ConsPlusTitle"/>
        <w:jc w:val="center"/>
      </w:pPr>
      <w:proofErr w:type="gramStart"/>
      <w:r>
        <w:t>САЙТАХ</w:t>
      </w:r>
      <w:proofErr w:type="gramEnd"/>
      <w:r>
        <w:t xml:space="preserve"> (ПРИ НАЛИЧИИ) ДАННЫХ ОРГАНИЗАЦИЙ</w:t>
      </w:r>
    </w:p>
    <w:p w:rsidR="009963F6" w:rsidRDefault="00996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9963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3F6" w:rsidRDefault="00996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3F6" w:rsidRDefault="00996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63F6" w:rsidRDefault="00996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63F6" w:rsidRDefault="009963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3F6" w:rsidRDefault="009963F6">
            <w:pPr>
              <w:pStyle w:val="ConsPlusNormal"/>
            </w:pPr>
          </w:p>
        </w:tc>
      </w:tr>
    </w:tbl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федеральных государственных учреждениях и федеральных государственных унитарных предприятиях, включенных в </w:t>
      </w:r>
      <w:hyperlink r:id="rId11">
        <w:r>
          <w:rPr>
            <w:color w:val="0000FF"/>
          </w:rPr>
          <w:t>перечень</w:t>
        </w:r>
      </w:hyperlink>
      <w:r>
        <w:t xml:space="preserve"> организаций, подведомственных Министерству науки и высшего образования Российской Федерации, утвержденный распоряжением Правительства Российской Федерации от 27 июня 2018 г. N 1293-р (Собрание </w:t>
      </w:r>
      <w:r>
        <w:lastRenderedPageBreak/>
        <w:t>законодательства Российской Федерации, 2018, N 27, ст. 4137; 2021, N 39, ст. 6796) (далее - подведомственные организации):</w:t>
      </w:r>
      <w:proofErr w:type="gramEnd"/>
    </w:p>
    <w:p w:rsidR="009963F6" w:rsidRDefault="009963F6">
      <w:pPr>
        <w:pStyle w:val="ConsPlusNormal"/>
        <w:spacing w:before="240"/>
        <w:ind w:firstLine="540"/>
        <w:jc w:val="both"/>
      </w:pPr>
      <w:r>
        <w:t>первый заместитель руководителя;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заместитель руководителя;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заместитель главного бухгалтера;</w:t>
      </w:r>
    </w:p>
    <w:p w:rsidR="009963F6" w:rsidRDefault="009963F6">
      <w:pPr>
        <w:pStyle w:val="ConsPlusNormal"/>
        <w:spacing w:before="240"/>
        <w:ind w:firstLine="540"/>
        <w:jc w:val="both"/>
      </w:pPr>
      <w:proofErr w:type="gramStart"/>
      <w:r>
        <w:t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  <w:proofErr w:type="gramEnd"/>
    </w:p>
    <w:p w:rsidR="009963F6" w:rsidRDefault="009963F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Минобрнауки России от 01.06.2022 N 497)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2. В филиалах, представительствах и обособленных структурных подразделениях подведомственных организаций (сведения о которых отражены в уставах подведомственных организаций):</w:t>
      </w:r>
    </w:p>
    <w:p w:rsidR="009963F6" w:rsidRDefault="009963F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01.06.2022 N 497)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руководитель;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заместитель руководителя (независимо от наименования должности заместителя руководителя в штатном расписании организации);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9963F6" w:rsidRDefault="009963F6">
      <w:pPr>
        <w:pStyle w:val="ConsPlusNormal"/>
        <w:spacing w:before="240"/>
        <w:ind w:firstLine="540"/>
        <w:jc w:val="both"/>
      </w:pPr>
      <w:r>
        <w:t>заместитель главного бухгалтера;</w:t>
      </w:r>
    </w:p>
    <w:p w:rsidR="009963F6" w:rsidRDefault="009963F6">
      <w:pPr>
        <w:pStyle w:val="ConsPlusNormal"/>
        <w:spacing w:before="240"/>
        <w:ind w:firstLine="540"/>
        <w:jc w:val="both"/>
      </w:pPr>
      <w:proofErr w:type="gramStart"/>
      <w:r>
        <w:t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  <w:proofErr w:type="gramEnd"/>
    </w:p>
    <w:p w:rsidR="009963F6" w:rsidRDefault="009963F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01.06.2022 N 497)</w:t>
      </w: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jc w:val="both"/>
      </w:pPr>
    </w:p>
    <w:p w:rsidR="009963F6" w:rsidRDefault="009963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881" w:rsidRDefault="005A5881">
      <w:bookmarkStart w:id="2" w:name="_GoBack"/>
      <w:bookmarkEnd w:id="2"/>
    </w:p>
    <w:sectPr w:rsidR="005A5881" w:rsidSect="00F653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F6"/>
    <w:rsid w:val="004C4A4C"/>
    <w:rsid w:val="005A5881"/>
    <w:rsid w:val="009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3F6"/>
    <w:pPr>
      <w:widowControl w:val="0"/>
      <w:autoSpaceDE w:val="0"/>
      <w:autoSpaceDN w:val="0"/>
      <w:spacing w:line="240" w:lineRule="auto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9963F6"/>
    <w:pPr>
      <w:widowControl w:val="0"/>
      <w:autoSpaceDE w:val="0"/>
      <w:autoSpaceDN w:val="0"/>
      <w:spacing w:line="240" w:lineRule="auto"/>
      <w:ind w:firstLine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9963F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3F6"/>
    <w:pPr>
      <w:widowControl w:val="0"/>
      <w:autoSpaceDE w:val="0"/>
      <w:autoSpaceDN w:val="0"/>
      <w:spacing w:line="240" w:lineRule="auto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9963F6"/>
    <w:pPr>
      <w:widowControl w:val="0"/>
      <w:autoSpaceDE w:val="0"/>
      <w:autoSpaceDN w:val="0"/>
      <w:spacing w:line="240" w:lineRule="auto"/>
      <w:ind w:firstLine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9963F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C2CDE4A9FB1613EA73039C56612AA8C4FE1BF6A3CF5634DED832A8B4CE3677CD8C8DDDC12766981C64482A55BA123230ACFE85943B084FAV6I" TargetMode="External"/><Relationship Id="rId13" Type="http://schemas.openxmlformats.org/officeDocument/2006/relationships/hyperlink" Target="consultantplus://offline/ref=9DEC2CDE4A9FB1613EA73039C56612AA8B4DE5BA6038F5634DED832A8B4CE3677CD8C8DDDC1276698BC64482A55BA123230ACFE85943B084FAV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EC2CDE4A9FB1613EA73039C56612AA8B4DE1BD603CF5634DED832A8B4CE3677CD8C8DDDC12766C82C64482A55BA123230ACFE85943B084FAV6I" TargetMode="External"/><Relationship Id="rId12" Type="http://schemas.openxmlformats.org/officeDocument/2006/relationships/hyperlink" Target="consultantplus://offline/ref=9DEC2CDE4A9FB1613EA73039C56612AA8B4DE5BA6038F5634DED832A8B4CE3677CD8C8DDDC12766984C64482A55BA123230ACFE85943B084FAV6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C2CDE4A9FB1613EA73039C56612AA8B4DE5BA6038F5634DED832A8B4CE3677CD8C8DDDC12766987C64482A55BA123230ACFE85943B084FAV6I" TargetMode="External"/><Relationship Id="rId11" Type="http://schemas.openxmlformats.org/officeDocument/2006/relationships/hyperlink" Target="consultantplus://offline/ref=9DEC2CDE4A9FB1613EA73039C56612AA8B4DEDBF633CF5634DED832A8B4CE3677CD8C8DDDC12766980C64482A55BA123230ACFE85943B084FAV6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EC2CDE4A9FB1613EA73039C56612AA8B4DE5BA6038F5634DED832A8B4CE3677CD8C8DDDC12766987C64482A55BA123230ACFE85943B084FAV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EC2CDE4A9FB1613EA73039C56612AA8C4BE7BD603DF5634DED832A8B4CE3676ED890D1DF13686883D312D3E3F0VDI" TargetMode="External"/><Relationship Id="rId14" Type="http://schemas.openxmlformats.org/officeDocument/2006/relationships/hyperlink" Target="consultantplus://offline/ref=9DEC2CDE4A9FB1613EA73039C56612AA8B4DE5BA6038F5634DED832A8B4CE3677CD8C8DDDC12766A83C64482A55BA123230ACFE85943B084FA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8138</Characters>
  <Application>Microsoft Office Word</Application>
  <DocSecurity>0</DocSecurity>
  <Lines>290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Дмитрий Михайлович</dc:creator>
  <cp:lastModifiedBy>Иванов Дмитрий Михайлович</cp:lastModifiedBy>
  <cp:revision>1</cp:revision>
  <dcterms:created xsi:type="dcterms:W3CDTF">2023-01-31T08:21:00Z</dcterms:created>
  <dcterms:modified xsi:type="dcterms:W3CDTF">2023-01-31T08:21:00Z</dcterms:modified>
</cp:coreProperties>
</file>